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</w:pPr>
      <w:bookmarkStart w:id="0" w:name="_GoBack"/>
      <w:bookmarkEnd w:id="0"/>
      <w:r>
        <w:rPr>
          <w:rFonts w:ascii="CourierNewPS-BoldMT-Identity-H" w:hAnsi="CourierNewPS-BoldMT-Identity-H" w:cs="CourierNewPS-BoldMT-Identity-H"/>
          <w:b/>
          <w:bCs/>
          <w:sz w:val="28"/>
          <w:szCs w:val="28"/>
        </w:rPr>
        <w:t>Proposed Revision – CR 91.2</w:t>
      </w:r>
      <w:r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8"/>
          <w:szCs w:val="28"/>
        </w:rPr>
        <w:t>DRAFT –June 2013</w:t>
      </w: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</w:pP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ascii="Verdana-Bold-Identity-H" w:hAnsi="Verdana-Bold-Identity-H" w:cs="Verdana-Bold-Identity-H"/>
          <w:b/>
          <w:bCs/>
          <w:color w:val="CC0066"/>
          <w:sz w:val="24"/>
          <w:szCs w:val="24"/>
        </w:rPr>
      </w:pPr>
      <w:r>
        <w:rPr>
          <w:rFonts w:ascii="Verdana-Bold-Identity-H" w:hAnsi="Verdana-Bold-Identity-H" w:cs="Verdana-Bold-Identity-H"/>
          <w:b/>
          <w:bCs/>
          <w:color w:val="CC0066"/>
          <w:sz w:val="24"/>
          <w:szCs w:val="24"/>
        </w:rPr>
        <w:t>New York Codes, Rules and Regulations</w:t>
      </w: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</w:pP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</w:pPr>
      <w:r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  <w:t>New York Codes, Rules and Regulations</w:t>
      </w: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</w:pPr>
      <w:r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  <w:t xml:space="preserve">TITLE 8 EDUCATION </w:t>
      </w:r>
      <w:proofErr w:type="gramStart"/>
      <w:r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  <w:t>DEPARTMENT</w:t>
      </w:r>
      <w:proofErr w:type="gramEnd"/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</w:pPr>
      <w:r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  <w:t>CHAPTER II REGULATIONS OF THE COMMISSIONER</w:t>
      </w: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</w:pPr>
      <w:r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  <w:t>SUBCHAPTER D LIBRARIES</w:t>
      </w: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ascii="CourierNewPS-BoldMT-Identity-H" w:hAnsi="CourierNewPS-BoldMT-Identity-H" w:cs="CourierNewPS-BoldMT-Identity-H"/>
          <w:b/>
          <w:bCs/>
          <w:sz w:val="28"/>
          <w:szCs w:val="28"/>
        </w:rPr>
      </w:pPr>
      <w:r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  <w:t>PART 91 SCHOOL LIBRARIES</w:t>
      </w: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ascii="CourierNewPS-BoldMT-Identity-H" w:hAnsi="CourierNewPS-BoldMT-Identity-H" w:cs="CourierNewPS-BoldMT-Identity-H"/>
          <w:b/>
          <w:bCs/>
          <w:sz w:val="28"/>
          <w:szCs w:val="28"/>
        </w:rPr>
      </w:pP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ascii="CourierNewPS-BoldMT-Identity-H" w:hAnsi="CourierNewPS-BoldMT-Identity-H" w:cs="CourierNewPS-BoldMT-Identity-H"/>
          <w:b/>
          <w:bCs/>
          <w:sz w:val="28"/>
          <w:szCs w:val="28"/>
        </w:rPr>
      </w:pP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ascii="CourierNewPS-BoldMT-Identity-H" w:hAnsi="CourierNewPS-BoldMT-Identity-H" w:cs="CourierNewPS-BoldMT-Identity-H"/>
          <w:b/>
          <w:bCs/>
          <w:sz w:val="28"/>
          <w:szCs w:val="28"/>
        </w:rPr>
      </w:pPr>
      <w:proofErr w:type="gramStart"/>
      <w:r>
        <w:rPr>
          <w:rFonts w:ascii="CourierNewPS-BoldMT-Identity-H" w:hAnsi="CourierNewPS-BoldMT-Identity-H" w:cs="CourierNewPS-BoldMT-Identity-H"/>
          <w:b/>
          <w:bCs/>
          <w:sz w:val="28"/>
          <w:szCs w:val="28"/>
        </w:rPr>
        <w:t>8 NYCRR 91.2.</w:t>
      </w:r>
      <w:proofErr w:type="gramEnd"/>
      <w:r>
        <w:rPr>
          <w:rFonts w:ascii="CourierNewPS-BoldMT-Identity-H" w:hAnsi="CourierNewPS-BoldMT-Identity-H" w:cs="CourierNewPS-BoldMT-Identity-H"/>
          <w:b/>
          <w:bCs/>
          <w:sz w:val="28"/>
          <w:szCs w:val="28"/>
        </w:rPr>
        <w:t xml:space="preserve"> </w:t>
      </w:r>
      <w:proofErr w:type="gramStart"/>
      <w:r>
        <w:rPr>
          <w:rFonts w:ascii="CourierNewPS-BoldMT-Identity-H" w:hAnsi="CourierNewPS-BoldMT-Identity-H" w:cs="CourierNewPS-BoldMT-Identity-H"/>
          <w:b/>
          <w:bCs/>
          <w:sz w:val="28"/>
          <w:szCs w:val="28"/>
        </w:rPr>
        <w:t>Employment of school library media specialist.</w:t>
      </w:r>
      <w:proofErr w:type="gramEnd"/>
      <w:r>
        <w:rPr>
          <w:rFonts w:ascii="CourierNewPS-BoldMT-Identity-H" w:hAnsi="CourierNewPS-BoldMT-Identity-H" w:cs="CourierNewPS-BoldMT-Identity-H"/>
          <w:b/>
          <w:bCs/>
          <w:sz w:val="28"/>
          <w:szCs w:val="28"/>
        </w:rPr>
        <w:t xml:space="preserve"> </w:t>
      </w: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ascii="CourierNewPS-BoldMT-Identity-H" w:hAnsi="CourierNewPS-BoldMT-Identity-H" w:cs="CourierNewPS-BoldMT-Identity-H"/>
          <w:b/>
          <w:bCs/>
          <w:sz w:val="28"/>
          <w:szCs w:val="28"/>
        </w:rPr>
      </w:pP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ascii="CourierNewPS-BoldMT-Identity-H" w:hAnsi="CourierNewPS-BoldMT-Identity-H" w:cs="CourierNewPS-BoldMT-Identity-H"/>
          <w:b/>
          <w:bCs/>
          <w:sz w:val="28"/>
          <w:szCs w:val="28"/>
        </w:rPr>
      </w:pPr>
      <w:r>
        <w:rPr>
          <w:rFonts w:ascii="CourierNewPS-BoldMT-Identity-H" w:hAnsi="CourierNewPS-BoldMT-Identity-H" w:cs="CourierNewPS-BoldMT-Identity-H"/>
          <w:b/>
          <w:bCs/>
          <w:sz w:val="28"/>
          <w:szCs w:val="28"/>
        </w:rPr>
        <w:t>Proposed Revision as of 6/6/2013 – RAC Committee for School Libraries</w:t>
      </w: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ascii="CourierNewPS-BoldMT-Identity-H" w:hAnsi="CourierNewPS-BoldMT-Identity-H" w:cs="CourierNewPS-BoldMT-Identity-H"/>
          <w:b/>
          <w:bCs/>
          <w:sz w:val="20"/>
          <w:szCs w:val="20"/>
        </w:rPr>
      </w:pP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Each school district shall employ a certified school library media specialist in accordance with the following standards: </w:t>
      </w: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(a) In each elementary and secondary school with an enrollment of not more than 100</w:t>
      </w: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proofErr w:type="gramStart"/>
      <w:r>
        <w:rPr>
          <w:rFonts w:cs="Calibri"/>
          <w:sz w:val="24"/>
          <w:szCs w:val="24"/>
        </w:rPr>
        <w:t>pupils</w:t>
      </w:r>
      <w:proofErr w:type="gramEnd"/>
      <w:r>
        <w:rPr>
          <w:rFonts w:cs="Calibri"/>
          <w:sz w:val="24"/>
          <w:szCs w:val="24"/>
        </w:rPr>
        <w:t>, a certified school library media specialist shall devote no less than one quarter day each day to school library work.</w:t>
      </w: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(b) In each elementary and secondary school with an enrollment of more than 100 but not</w:t>
      </w: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proofErr w:type="gramStart"/>
      <w:r>
        <w:rPr>
          <w:rFonts w:cs="Calibri"/>
          <w:sz w:val="24"/>
          <w:szCs w:val="24"/>
        </w:rPr>
        <w:t>more</w:t>
      </w:r>
      <w:proofErr w:type="gramEnd"/>
      <w:r>
        <w:rPr>
          <w:rFonts w:cs="Calibri"/>
          <w:sz w:val="24"/>
          <w:szCs w:val="24"/>
        </w:rPr>
        <w:t xml:space="preserve"> than 400 pupils, a certified school library media specialist shall devote no less than</w:t>
      </w: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proofErr w:type="gramStart"/>
      <w:r>
        <w:rPr>
          <w:rFonts w:cs="Calibri"/>
          <w:sz w:val="24"/>
          <w:szCs w:val="24"/>
        </w:rPr>
        <w:t>one</w:t>
      </w:r>
      <w:proofErr w:type="gramEnd"/>
      <w:r>
        <w:rPr>
          <w:rFonts w:cs="Calibri"/>
          <w:sz w:val="24"/>
          <w:szCs w:val="24"/>
        </w:rPr>
        <w:t xml:space="preserve"> half day each day to school library work.</w:t>
      </w: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(c) In each elementary and secondary school with an enrollment of more than 400 but not</w:t>
      </w: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proofErr w:type="gramStart"/>
      <w:r>
        <w:rPr>
          <w:rFonts w:cs="Calibri"/>
          <w:sz w:val="24"/>
          <w:szCs w:val="24"/>
        </w:rPr>
        <w:t>more</w:t>
      </w:r>
      <w:proofErr w:type="gramEnd"/>
      <w:r>
        <w:rPr>
          <w:rFonts w:cs="Calibri"/>
          <w:sz w:val="24"/>
          <w:szCs w:val="24"/>
        </w:rPr>
        <w:t xml:space="preserve"> than 1,000 pupils, a full time certified school library media specialist shall devote</w:t>
      </w: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proofErr w:type="gramStart"/>
      <w:r>
        <w:rPr>
          <w:rFonts w:cs="Calibri"/>
          <w:sz w:val="24"/>
          <w:szCs w:val="24"/>
        </w:rPr>
        <w:t>the</w:t>
      </w:r>
      <w:proofErr w:type="gramEnd"/>
      <w:r>
        <w:rPr>
          <w:rFonts w:cs="Calibri"/>
          <w:sz w:val="24"/>
          <w:szCs w:val="24"/>
        </w:rPr>
        <w:t xml:space="preserve"> entire school day each day to school library work.</w:t>
      </w: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013768" w:rsidRDefault="00013768" w:rsidP="00091662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(d) In each elementary </w:t>
      </w:r>
      <w:proofErr w:type="gramStart"/>
      <w:r>
        <w:rPr>
          <w:rFonts w:cs="Calibri"/>
          <w:sz w:val="24"/>
          <w:szCs w:val="24"/>
        </w:rPr>
        <w:t>and  secondary</w:t>
      </w:r>
      <w:proofErr w:type="gramEnd"/>
      <w:r>
        <w:rPr>
          <w:rFonts w:cs="Calibri"/>
          <w:sz w:val="24"/>
          <w:szCs w:val="24"/>
        </w:rPr>
        <w:t xml:space="preserve"> school with an enrollment of more than 1,000 pupils, one additional full time certified school library media specialist shall be employed for every additional 1 to 1,000 pupils and shall devote the entire school day each day</w:t>
      </w:r>
      <w:r>
        <w:rPr>
          <w:rFonts w:cs="Calibri"/>
          <w:color w:val="FF0000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to school library work.</w:t>
      </w:r>
    </w:p>
    <w:p w:rsidR="00013768" w:rsidRDefault="00013768" w:rsidP="00091662">
      <w:pPr>
        <w:rPr>
          <w:rFonts w:cs="Calibri"/>
          <w:sz w:val="24"/>
          <w:szCs w:val="24"/>
        </w:rPr>
      </w:pPr>
    </w:p>
    <w:p w:rsidR="00013768" w:rsidRDefault="00013768" w:rsidP="00091662">
      <w:pPr>
        <w:rPr>
          <w:rFonts w:cs="Calibri"/>
          <w:sz w:val="24"/>
          <w:szCs w:val="24"/>
        </w:rPr>
      </w:pPr>
    </w:p>
    <w:p w:rsidR="00013768" w:rsidRDefault="00013768" w:rsidP="00091662">
      <w:pPr>
        <w:rPr>
          <w:rFonts w:cs="Calibri"/>
          <w:sz w:val="24"/>
          <w:szCs w:val="24"/>
        </w:rPr>
      </w:pPr>
    </w:p>
    <w:p w:rsidR="00013768" w:rsidRDefault="00013768" w:rsidP="00091662">
      <w:pPr>
        <w:rPr>
          <w:rFonts w:cs="Calibri"/>
          <w:sz w:val="24"/>
          <w:szCs w:val="24"/>
        </w:rPr>
      </w:pPr>
    </w:p>
    <w:p w:rsidR="00013768" w:rsidRDefault="00013768" w:rsidP="00091662">
      <w:pPr>
        <w:rPr>
          <w:rFonts w:cs="Calibri"/>
          <w:sz w:val="24"/>
          <w:szCs w:val="24"/>
        </w:rPr>
      </w:pPr>
    </w:p>
    <w:p w:rsidR="00013768" w:rsidRDefault="00013768" w:rsidP="00091662">
      <w:pPr>
        <w:rPr>
          <w:rFonts w:cs="Calibri"/>
          <w:sz w:val="24"/>
          <w:szCs w:val="24"/>
        </w:rPr>
      </w:pPr>
    </w:p>
    <w:p w:rsidR="00013768" w:rsidRPr="00FF0367" w:rsidRDefault="00013768" w:rsidP="00FF0367">
      <w:pPr>
        <w:autoSpaceDE w:val="0"/>
        <w:autoSpaceDN w:val="0"/>
        <w:adjustRightInd w:val="0"/>
        <w:spacing w:after="0" w:line="240" w:lineRule="auto"/>
        <w:rPr>
          <w:rFonts w:ascii="Verdana-Bold-Identity-H" w:hAnsi="Verdana-Bold-Identity-H" w:cs="Verdana-Bold-Identity-H"/>
          <w:b/>
          <w:bCs/>
          <w:color w:val="CC0066"/>
          <w:sz w:val="24"/>
          <w:szCs w:val="24"/>
        </w:rPr>
      </w:pPr>
      <w:r w:rsidRPr="00FF0367">
        <w:rPr>
          <w:rFonts w:ascii="Verdana-Bold-Identity-H" w:hAnsi="Verdana-Bold-Identity-H" w:cs="Verdana-Bold-Identity-H"/>
          <w:b/>
          <w:bCs/>
          <w:color w:val="CC0066"/>
          <w:sz w:val="24"/>
          <w:szCs w:val="24"/>
        </w:rPr>
        <w:lastRenderedPageBreak/>
        <w:t>New York Codes, Rules and Regulations</w:t>
      </w:r>
    </w:p>
    <w:p w:rsidR="00013768" w:rsidRDefault="00013768" w:rsidP="00FF0367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</w:pPr>
    </w:p>
    <w:p w:rsidR="00013768" w:rsidRDefault="00013768" w:rsidP="00FF0367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</w:pPr>
      <w:r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  <w:t>New York Codes, Rules and Regulations</w:t>
      </w:r>
    </w:p>
    <w:p w:rsidR="00013768" w:rsidRDefault="00013768" w:rsidP="00FF0367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</w:pPr>
      <w:r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  <w:t xml:space="preserve">TITLE 8 EDUCATION </w:t>
      </w:r>
      <w:proofErr w:type="gramStart"/>
      <w:r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  <w:t>DEPARTMENT</w:t>
      </w:r>
      <w:proofErr w:type="gramEnd"/>
    </w:p>
    <w:p w:rsidR="00013768" w:rsidRDefault="00013768" w:rsidP="00FF0367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</w:pPr>
      <w:r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  <w:t>CHAPTER II REGULATIONS OF THE COMMISSIONER</w:t>
      </w:r>
    </w:p>
    <w:p w:rsidR="00013768" w:rsidRDefault="00013768" w:rsidP="00FF0367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</w:pPr>
      <w:r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  <w:t>SUBCHAPTER D LIBRARIES</w:t>
      </w:r>
    </w:p>
    <w:p w:rsidR="00013768" w:rsidRDefault="00013768" w:rsidP="00FF0367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</w:pPr>
      <w:r>
        <w:rPr>
          <w:rFonts w:ascii="Arial-BoldMT-Identity-H" w:hAnsi="Arial-BoldMT-Identity-H" w:cs="Arial-BoldMT-Identity-H"/>
          <w:b/>
          <w:bCs/>
          <w:color w:val="000000"/>
          <w:sz w:val="20"/>
          <w:szCs w:val="20"/>
        </w:rPr>
        <w:t>PART 91 SCHOOL LIBRARIES</w:t>
      </w:r>
    </w:p>
    <w:p w:rsidR="00013768" w:rsidRDefault="00013768" w:rsidP="00FF0367">
      <w:pPr>
        <w:autoSpaceDE w:val="0"/>
        <w:autoSpaceDN w:val="0"/>
        <w:adjustRightInd w:val="0"/>
        <w:spacing w:after="0" w:line="240" w:lineRule="auto"/>
        <w:rPr>
          <w:rFonts w:ascii="CourierNewPS-BoldMT-Identity-H" w:hAnsi="CourierNewPS-BoldMT-Identity-H" w:cs="CourierNewPS-BoldMT-Identity-H"/>
          <w:b/>
          <w:bCs/>
          <w:color w:val="000000"/>
          <w:sz w:val="28"/>
          <w:szCs w:val="28"/>
        </w:rPr>
      </w:pPr>
    </w:p>
    <w:p w:rsidR="00013768" w:rsidRPr="00FF0367" w:rsidRDefault="00013768" w:rsidP="00FF0367">
      <w:pPr>
        <w:autoSpaceDE w:val="0"/>
        <w:autoSpaceDN w:val="0"/>
        <w:adjustRightInd w:val="0"/>
        <w:spacing w:after="0" w:line="240" w:lineRule="auto"/>
        <w:rPr>
          <w:rFonts w:ascii="CourierNewPS-BoldMT-Identity-H" w:hAnsi="CourierNewPS-BoldMT-Identity-H" w:cs="CourierNewPS-BoldMT-Identity-H"/>
          <w:b/>
          <w:bCs/>
          <w:color w:val="000000"/>
          <w:sz w:val="28"/>
          <w:szCs w:val="28"/>
        </w:rPr>
      </w:pPr>
      <w:proofErr w:type="gramStart"/>
      <w:r w:rsidRPr="00FF0367">
        <w:rPr>
          <w:rFonts w:ascii="CourierNewPS-BoldMT-Identity-H" w:hAnsi="CourierNewPS-BoldMT-Identity-H" w:cs="CourierNewPS-BoldMT-Identity-H"/>
          <w:b/>
          <w:bCs/>
          <w:color w:val="000000"/>
          <w:sz w:val="28"/>
          <w:szCs w:val="28"/>
        </w:rPr>
        <w:t>8 NYCRR 91.2.</w:t>
      </w:r>
      <w:proofErr w:type="gramEnd"/>
      <w:r w:rsidRPr="00FF0367">
        <w:rPr>
          <w:rFonts w:ascii="CourierNewPS-BoldMT-Identity-H" w:hAnsi="CourierNewPS-BoldMT-Identity-H" w:cs="CourierNewPS-BoldMT-Identity-H"/>
          <w:b/>
          <w:bCs/>
          <w:color w:val="000000"/>
          <w:sz w:val="28"/>
          <w:szCs w:val="28"/>
        </w:rPr>
        <w:t xml:space="preserve"> </w:t>
      </w:r>
      <w:proofErr w:type="gramStart"/>
      <w:r w:rsidRPr="00FF0367">
        <w:rPr>
          <w:rFonts w:ascii="CourierNewPS-BoldMT-Identity-H" w:hAnsi="CourierNewPS-BoldMT-Identity-H" w:cs="CourierNewPS-BoldMT-Identity-H"/>
          <w:b/>
          <w:bCs/>
          <w:color w:val="000000"/>
          <w:sz w:val="28"/>
          <w:szCs w:val="28"/>
        </w:rPr>
        <w:t>Employment of school library media specialist.</w:t>
      </w:r>
      <w:proofErr w:type="gramEnd"/>
    </w:p>
    <w:p w:rsidR="00013768" w:rsidRDefault="00013768" w:rsidP="00FF0367">
      <w:pPr>
        <w:autoSpaceDE w:val="0"/>
        <w:autoSpaceDN w:val="0"/>
        <w:adjustRightInd w:val="0"/>
        <w:spacing w:after="0" w:line="240" w:lineRule="auto"/>
        <w:rPr>
          <w:rFonts w:ascii="CourierNewPSMT-Identity-H" w:hAnsi="CourierNewPSMT-Identity-H" w:cs="CourierNewPSMT-Identity-H"/>
          <w:color w:val="000000"/>
          <w:sz w:val="20"/>
          <w:szCs w:val="20"/>
        </w:rPr>
      </w:pPr>
    </w:p>
    <w:p w:rsidR="00013768" w:rsidRPr="00FF0367" w:rsidRDefault="00013768" w:rsidP="00FF0367">
      <w:pPr>
        <w:autoSpaceDE w:val="0"/>
        <w:autoSpaceDN w:val="0"/>
        <w:adjustRightInd w:val="0"/>
        <w:spacing w:after="0" w:line="240" w:lineRule="auto"/>
        <w:rPr>
          <w:rFonts w:cs="CourierNewPSMT-Identity-H"/>
          <w:color w:val="000000"/>
          <w:sz w:val="24"/>
          <w:szCs w:val="24"/>
        </w:rPr>
      </w:pPr>
      <w:r w:rsidRPr="00FF0367">
        <w:rPr>
          <w:rFonts w:cs="CourierNewPSMT-Identity-H"/>
          <w:color w:val="000000"/>
          <w:sz w:val="24"/>
          <w:szCs w:val="24"/>
        </w:rPr>
        <w:t>Each school district shall employ a certified school library media specialist, unless equivalent service is provided by an alternative arrangement approved by the commissioner, in accordance with the following standards:</w:t>
      </w:r>
    </w:p>
    <w:p w:rsidR="00013768" w:rsidRPr="00FF0367" w:rsidRDefault="00013768" w:rsidP="00FF0367">
      <w:pPr>
        <w:autoSpaceDE w:val="0"/>
        <w:autoSpaceDN w:val="0"/>
        <w:adjustRightInd w:val="0"/>
        <w:spacing w:after="0" w:line="240" w:lineRule="auto"/>
        <w:rPr>
          <w:rFonts w:cs="CourierNewPSMT-Identity-H"/>
          <w:color w:val="000000"/>
          <w:sz w:val="24"/>
          <w:szCs w:val="24"/>
        </w:rPr>
      </w:pPr>
    </w:p>
    <w:p w:rsidR="00013768" w:rsidRPr="00FF0367" w:rsidRDefault="00013768" w:rsidP="00FF0367">
      <w:pPr>
        <w:autoSpaceDE w:val="0"/>
        <w:autoSpaceDN w:val="0"/>
        <w:adjustRightInd w:val="0"/>
        <w:spacing w:after="0" w:line="240" w:lineRule="auto"/>
        <w:rPr>
          <w:rFonts w:cs="CourierNewPSMT-Identity-H"/>
          <w:color w:val="000000"/>
          <w:sz w:val="24"/>
          <w:szCs w:val="24"/>
        </w:rPr>
      </w:pPr>
      <w:r w:rsidRPr="00FF0367">
        <w:rPr>
          <w:rFonts w:cs="CourierNewPSMT-Identity-H"/>
          <w:color w:val="000000"/>
          <w:sz w:val="24"/>
          <w:szCs w:val="24"/>
        </w:rPr>
        <w:t>(a) In a secondary school with an enrollment of not more than 100 pupils, a certified school library media specialist should devote at least one school period each day to school library work.</w:t>
      </w:r>
    </w:p>
    <w:p w:rsidR="00013768" w:rsidRPr="00FF0367" w:rsidRDefault="00013768" w:rsidP="00FF0367">
      <w:pPr>
        <w:autoSpaceDE w:val="0"/>
        <w:autoSpaceDN w:val="0"/>
        <w:adjustRightInd w:val="0"/>
        <w:spacing w:after="0" w:line="240" w:lineRule="auto"/>
        <w:rPr>
          <w:rFonts w:cs="CourierNewPSMT-Identity-H"/>
          <w:color w:val="000000"/>
          <w:sz w:val="24"/>
          <w:szCs w:val="24"/>
        </w:rPr>
      </w:pPr>
    </w:p>
    <w:p w:rsidR="00013768" w:rsidRPr="00FF0367" w:rsidRDefault="00013768" w:rsidP="00FF0367">
      <w:pPr>
        <w:autoSpaceDE w:val="0"/>
        <w:autoSpaceDN w:val="0"/>
        <w:adjustRightInd w:val="0"/>
        <w:spacing w:after="0" w:line="240" w:lineRule="auto"/>
        <w:rPr>
          <w:rFonts w:cs="CourierNewPSMT-Identity-H"/>
          <w:color w:val="000000"/>
          <w:sz w:val="24"/>
          <w:szCs w:val="24"/>
        </w:rPr>
      </w:pPr>
      <w:r w:rsidRPr="00FF0367">
        <w:rPr>
          <w:rFonts w:cs="CourierNewPSMT-Identity-H"/>
          <w:color w:val="000000"/>
          <w:sz w:val="24"/>
          <w:szCs w:val="24"/>
        </w:rPr>
        <w:t>(b) In a secondary school with an enrollment of more than 100 but not more than 300 pupils, a certified school library media specialist shall devote at least two school periods each day to school library work.</w:t>
      </w:r>
    </w:p>
    <w:p w:rsidR="00013768" w:rsidRPr="00FF0367" w:rsidRDefault="00013768" w:rsidP="00FF0367">
      <w:pPr>
        <w:autoSpaceDE w:val="0"/>
        <w:autoSpaceDN w:val="0"/>
        <w:adjustRightInd w:val="0"/>
        <w:spacing w:after="0" w:line="240" w:lineRule="auto"/>
        <w:rPr>
          <w:rFonts w:cs="CourierNewPSMT-Identity-H"/>
          <w:color w:val="000000"/>
          <w:sz w:val="24"/>
          <w:szCs w:val="24"/>
        </w:rPr>
      </w:pPr>
    </w:p>
    <w:p w:rsidR="00013768" w:rsidRPr="00FF0367" w:rsidRDefault="00013768" w:rsidP="00FF0367">
      <w:pPr>
        <w:autoSpaceDE w:val="0"/>
        <w:autoSpaceDN w:val="0"/>
        <w:adjustRightInd w:val="0"/>
        <w:spacing w:after="0" w:line="240" w:lineRule="auto"/>
        <w:rPr>
          <w:rFonts w:cs="CourierNewPSMT-Identity-H"/>
          <w:color w:val="000000"/>
          <w:sz w:val="24"/>
          <w:szCs w:val="24"/>
        </w:rPr>
      </w:pPr>
      <w:r w:rsidRPr="00FF0367">
        <w:rPr>
          <w:rFonts w:cs="CourierNewPSMT-Identity-H"/>
          <w:color w:val="000000"/>
          <w:sz w:val="24"/>
          <w:szCs w:val="24"/>
        </w:rPr>
        <w:t>(c) In a secondary school with an enrollment of more than 300 but not more than 500 pupils, a certified school library media specialist shall devote at least one half of each school day to school library work.</w:t>
      </w:r>
    </w:p>
    <w:p w:rsidR="00013768" w:rsidRPr="00FF0367" w:rsidRDefault="00013768" w:rsidP="00FF0367">
      <w:pPr>
        <w:autoSpaceDE w:val="0"/>
        <w:autoSpaceDN w:val="0"/>
        <w:adjustRightInd w:val="0"/>
        <w:spacing w:after="0" w:line="240" w:lineRule="auto"/>
        <w:rPr>
          <w:rFonts w:cs="CourierNewPSMT-Identity-H"/>
          <w:color w:val="000000"/>
          <w:sz w:val="24"/>
          <w:szCs w:val="24"/>
        </w:rPr>
      </w:pPr>
    </w:p>
    <w:p w:rsidR="00013768" w:rsidRPr="00FF0367" w:rsidRDefault="00013768" w:rsidP="00FF0367">
      <w:pPr>
        <w:autoSpaceDE w:val="0"/>
        <w:autoSpaceDN w:val="0"/>
        <w:adjustRightInd w:val="0"/>
        <w:spacing w:after="0" w:line="240" w:lineRule="auto"/>
        <w:rPr>
          <w:rFonts w:cs="CourierNewPSMT-Identity-H"/>
          <w:color w:val="000000"/>
          <w:sz w:val="24"/>
          <w:szCs w:val="24"/>
        </w:rPr>
      </w:pPr>
      <w:r w:rsidRPr="00FF0367">
        <w:rPr>
          <w:rFonts w:cs="CourierNewPSMT-Identity-H"/>
          <w:color w:val="000000"/>
          <w:sz w:val="24"/>
          <w:szCs w:val="24"/>
        </w:rPr>
        <w:t>(d) In a secondary school with an enrollment of more than 500 but not more than 700 pupils, a certified school library media specialist shall devote at least five school periods each day to school library work.</w:t>
      </w:r>
    </w:p>
    <w:p w:rsidR="00013768" w:rsidRPr="00FF0367" w:rsidRDefault="00013768" w:rsidP="00FF0367">
      <w:pPr>
        <w:autoSpaceDE w:val="0"/>
        <w:autoSpaceDN w:val="0"/>
        <w:adjustRightInd w:val="0"/>
        <w:spacing w:after="0" w:line="240" w:lineRule="auto"/>
        <w:rPr>
          <w:rFonts w:cs="CourierNewPSMT-Identity-H"/>
          <w:color w:val="000000"/>
          <w:sz w:val="24"/>
          <w:szCs w:val="24"/>
        </w:rPr>
      </w:pPr>
    </w:p>
    <w:p w:rsidR="00013768" w:rsidRPr="00FF0367" w:rsidRDefault="00013768" w:rsidP="00FF0367">
      <w:pPr>
        <w:autoSpaceDE w:val="0"/>
        <w:autoSpaceDN w:val="0"/>
        <w:adjustRightInd w:val="0"/>
        <w:spacing w:after="0" w:line="240" w:lineRule="auto"/>
        <w:rPr>
          <w:rFonts w:cs="CourierNewPSMT-Identity-H"/>
          <w:color w:val="000000"/>
          <w:sz w:val="24"/>
          <w:szCs w:val="24"/>
        </w:rPr>
      </w:pPr>
      <w:r w:rsidRPr="00FF0367">
        <w:rPr>
          <w:rFonts w:cs="CourierNewPSMT-Identity-H"/>
          <w:color w:val="000000"/>
          <w:sz w:val="24"/>
          <w:szCs w:val="24"/>
        </w:rPr>
        <w:t>(e) In a secondary school with an enrollment of more than 700 but less than 1,000 pupils, a certified school library media specialist shall devote the entire school day to school library work.</w:t>
      </w:r>
    </w:p>
    <w:p w:rsidR="00013768" w:rsidRPr="00FF0367" w:rsidRDefault="00013768" w:rsidP="00FF0367">
      <w:pPr>
        <w:autoSpaceDE w:val="0"/>
        <w:autoSpaceDN w:val="0"/>
        <w:adjustRightInd w:val="0"/>
        <w:spacing w:after="0" w:line="240" w:lineRule="auto"/>
        <w:rPr>
          <w:rFonts w:cs="CourierNewPSMT-Identity-H"/>
          <w:color w:val="000000"/>
          <w:sz w:val="24"/>
          <w:szCs w:val="24"/>
        </w:rPr>
      </w:pPr>
    </w:p>
    <w:p w:rsidR="00013768" w:rsidRPr="00FF0367" w:rsidRDefault="00013768" w:rsidP="00FF0367">
      <w:pPr>
        <w:autoSpaceDE w:val="0"/>
        <w:autoSpaceDN w:val="0"/>
        <w:adjustRightInd w:val="0"/>
        <w:spacing w:after="0" w:line="240" w:lineRule="auto"/>
        <w:rPr>
          <w:rFonts w:cs="CourierNewPSMT-Identity-H"/>
          <w:color w:val="000000"/>
          <w:sz w:val="24"/>
          <w:szCs w:val="24"/>
        </w:rPr>
      </w:pPr>
      <w:r w:rsidRPr="00FF0367">
        <w:rPr>
          <w:rFonts w:cs="CourierNewPSMT-Identity-H"/>
          <w:color w:val="000000"/>
          <w:sz w:val="24"/>
          <w:szCs w:val="24"/>
        </w:rPr>
        <w:t>(f) One additional fulltime assistant certified school library media specialist shall be employed in each secondary school for each additional 1,000 pupils enrolled in such school.</w:t>
      </w:r>
    </w:p>
    <w:sectPr w:rsidR="00013768" w:rsidRPr="00FF0367" w:rsidSect="001457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-BoldMT-Identity-H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NewPS-BoldMT-Identity-H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-Bold-Identity-H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NewPSMT-Identity-H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662"/>
    <w:rsid w:val="00013768"/>
    <w:rsid w:val="00091662"/>
    <w:rsid w:val="00145717"/>
    <w:rsid w:val="00300F3D"/>
    <w:rsid w:val="00437E9E"/>
    <w:rsid w:val="005B71FF"/>
    <w:rsid w:val="00646336"/>
    <w:rsid w:val="00722525"/>
    <w:rsid w:val="00A22A3E"/>
    <w:rsid w:val="00FE64D1"/>
    <w:rsid w:val="00FF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66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66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679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2684</Characters>
  <Application>Microsoft Macintosh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Revision – CR 91</dc:title>
  <dc:subject/>
  <dc:creator>Owner</dc:creator>
  <cp:keywords/>
  <dc:description/>
  <cp:lastModifiedBy>Sara Kelly Johns</cp:lastModifiedBy>
  <cp:revision>2</cp:revision>
  <dcterms:created xsi:type="dcterms:W3CDTF">2014-07-06T17:45:00Z</dcterms:created>
  <dcterms:modified xsi:type="dcterms:W3CDTF">2014-07-06T17:45:00Z</dcterms:modified>
</cp:coreProperties>
</file>